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E9287">
      <w:pPr>
        <w:spacing w:line="400" w:lineRule="exact"/>
        <w:jc w:val="left"/>
        <w:outlineLvl w:val="1"/>
        <w:rPr>
          <w:rFonts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附件</w:t>
      </w:r>
      <w:r>
        <w:rPr>
          <w:rFonts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3</w:t>
      </w:r>
      <w:r>
        <w:rPr>
          <w:rFonts w:hint="eastAsia"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</w:p>
    <w:p w14:paraId="1A569BD2">
      <w:pPr>
        <w:tabs>
          <w:tab w:val="left" w:pos="567"/>
        </w:tabs>
        <w:adjustRightInd w:val="0"/>
        <w:snapToGrid w:val="0"/>
        <w:spacing w:before="156" w:beforeLines="50" w:after="156" w:afterLines="50"/>
        <w:jc w:val="center"/>
        <w:rPr>
          <w:rFonts w:eastAsia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仿宋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科研潜质加分审核表（满分50分）</w:t>
      </w:r>
    </w:p>
    <w:tbl>
      <w:tblPr>
        <w:tblStyle w:val="2"/>
        <w:tblW w:w="85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27"/>
        <w:gridCol w:w="1730"/>
        <w:gridCol w:w="934"/>
        <w:gridCol w:w="1244"/>
        <w:gridCol w:w="1348"/>
        <w:gridCol w:w="775"/>
        <w:gridCol w:w="942"/>
      </w:tblGrid>
      <w:tr w14:paraId="045B5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2C0D56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A3409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E6382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817A2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6BA1A5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专业班级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1D9FE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ABD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3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87B8C1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加分项目</w:t>
            </w: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3BE422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具体加分来源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F5D68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加分值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148C3">
            <w:pPr>
              <w:widowControl/>
              <w:adjustRightInd w:val="0"/>
              <w:spacing w:before="124" w:beforeLines="40" w:after="124" w:afterLines="40"/>
              <w:jc w:val="center"/>
              <w:rPr>
                <w:rFonts w:hint="eastAsia" w:eastAsia="仿宋_GB2312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初审意见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24B14">
            <w:pPr>
              <w:widowControl/>
              <w:adjustRightInd w:val="0"/>
              <w:spacing w:before="124" w:beforeLines="40" w:after="124" w:afterLines="40"/>
              <w:jc w:val="center"/>
              <w:rPr>
                <w:rFonts w:hint="default" w:eastAsia="仿宋_GB2312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专家审核意见</w:t>
            </w:r>
          </w:p>
        </w:tc>
      </w:tr>
      <w:tr w14:paraId="03518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157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D0529FB">
            <w:pPr>
              <w:widowControl/>
              <w:adjustRightInd w:val="0"/>
              <w:spacing w:before="124" w:beforeLines="40" w:after="124" w:afterLines="40"/>
              <w:jc w:val="center"/>
              <w:rPr>
                <w:rFonts w:hint="default" w:eastAsia="仿宋_GB2312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普通型成果</w:t>
            </w:r>
          </w:p>
        </w:tc>
        <w:tc>
          <w:tcPr>
            <w:tcW w:w="17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04E41CB">
            <w:pPr>
              <w:widowControl/>
              <w:adjustRightInd w:val="0"/>
              <w:spacing w:before="124" w:beforeLines="40" w:after="124" w:afterLines="40"/>
              <w:jc w:val="center"/>
              <w:rPr>
                <w:rFonts w:hint="eastAsia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参加科技竞赛获奖情况</w:t>
            </w: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5A7D0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259C9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200178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3DD0C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21D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157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D7ECBD"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0B04B8"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A47B3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1DD94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9811BC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74F7A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4C6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157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0B0943"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8170C"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DA176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02C2D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04A3B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16377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337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157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1D8648"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A7563D">
            <w:pPr>
              <w:widowControl/>
              <w:adjustRightInd w:val="0"/>
              <w:spacing w:before="124" w:beforeLines="40" w:after="124" w:afterLines="40"/>
              <w:jc w:val="center"/>
              <w:rPr>
                <w:rFonts w:hint="eastAsia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发表科技论文、获批专利或软著</w:t>
            </w: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5D612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3F0A73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549D98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7585F8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231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157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A85A4C"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2785BC"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01E623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F82B1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749174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5CDE59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4B2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157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9380B2C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226E83">
            <w:pPr>
              <w:widowControl/>
              <w:adjustRightInd w:val="0"/>
              <w:spacing w:before="124" w:beforeLines="40" w:after="124" w:afterLines="40"/>
              <w:jc w:val="center"/>
              <w:rPr>
                <w:rFonts w:hint="eastAsia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BD2F4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3AFD52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C3A71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7DDFB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A4B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157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0D3722"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8D87B6"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参与创新创业项目情况</w:t>
            </w: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5843C3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FC665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063F1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DF6BF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4F6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157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596263"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A0E5D8"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7A3B9B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DC85E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8BB92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4480F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FC2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157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61DDC0"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A698B"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0B051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AC94D8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5B36D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CCC7A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AB9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157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336E7"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A9F85">
            <w:pPr>
              <w:widowControl/>
              <w:jc w:val="left"/>
              <w:rPr>
                <w:rFonts w:hint="default" w:eastAsia="仿宋_GB2312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外语水平</w:t>
            </w: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F67CF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AD4D01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88F83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EB0B15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A5D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157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072E9FA">
            <w:pPr>
              <w:widowControl/>
              <w:adjustRightInd w:val="0"/>
              <w:spacing w:before="124" w:beforeLines="40" w:after="124" w:afterLines="40"/>
              <w:jc w:val="center"/>
              <w:rPr>
                <w:rFonts w:hint="default" w:eastAsia="仿宋_GB2312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标志性成果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A7015">
            <w:pPr>
              <w:widowControl/>
              <w:adjustRightInd w:val="0"/>
              <w:spacing w:before="124" w:beforeLines="40" w:after="124" w:afterLines="40"/>
              <w:jc w:val="center"/>
              <w:rPr>
                <w:rFonts w:hint="default" w:eastAsia="仿宋_GB2312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A类标志性成果</w:t>
            </w: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25116A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BCF0F8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A1490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47537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093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157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9FE43"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5A3DF">
            <w:pPr>
              <w:widowControl/>
              <w:jc w:val="left"/>
              <w:rPr>
                <w:rFonts w:hint="default" w:eastAsia="仿宋_GB2312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B类标志性成果</w:t>
            </w: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873A7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DBEA7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79269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8A7CA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1E4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3308" w:type="dxa"/>
            <w:gridSpan w:val="3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7A08F8">
            <w:pPr>
              <w:widowControl/>
              <w:jc w:val="center"/>
              <w:rPr>
                <w:rFonts w:hint="default" w:eastAsia="仿宋_GB2312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社会服务</w:t>
            </w: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38C94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38CF9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1BF155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BD6C3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DA1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3308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BC93A">
            <w:pPr>
              <w:widowControl/>
              <w:jc w:val="right"/>
              <w:rPr>
                <w:rFonts w:hint="eastAsia" w:eastAsia="仿宋_GB2312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DCAFC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4FEE6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3E07D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4AD2CF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1DF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54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06C0D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个人加分总计</w:t>
            </w:r>
          </w:p>
        </w:tc>
        <w:tc>
          <w:tcPr>
            <w:tcW w:w="30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9E43F1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C81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54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B0879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学院审核</w:t>
            </w:r>
            <w:r>
              <w:rPr>
                <w:rFonts w:hint="eastAsia" w:eastAsia="仿宋_GB2312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合格项</w:t>
            </w:r>
            <w:r>
              <w:rPr>
                <w:rFonts w:hint="eastAsia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加分合计</w:t>
            </w:r>
          </w:p>
        </w:tc>
        <w:tc>
          <w:tcPr>
            <w:tcW w:w="30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0E533"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20552FD">
      <w:pPr>
        <w:tabs>
          <w:tab w:val="left" w:pos="567"/>
        </w:tabs>
        <w:spacing w:line="420" w:lineRule="exact"/>
        <w:rPr>
          <w:rFonts w:hint="default" w:eastAsia="仿宋_GB2312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注明：</w:t>
      </w:r>
      <w:r>
        <w:rPr>
          <w:rFonts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1. “</w:t>
      </w:r>
      <w:r>
        <w:rPr>
          <w:rFonts w:hint="eastAsia"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具体加分来源</w:t>
      </w:r>
      <w:r>
        <w:rPr>
          <w:rFonts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”</w:t>
      </w:r>
      <w:r>
        <w:rPr>
          <w:rFonts w:hint="eastAsia"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填写范例：以第一作者发表</w:t>
      </w:r>
      <w:r>
        <w:rPr>
          <w:rFonts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SCI</w:t>
      </w:r>
      <w:r>
        <w:rPr>
          <w:rFonts w:hint="eastAsia"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论文</w:t>
      </w:r>
      <w:r>
        <w:rPr>
          <w:rFonts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1</w:t>
      </w:r>
      <w:r>
        <w:rPr>
          <w:rFonts w:hint="eastAsia"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篇等</w:t>
      </w:r>
      <w:r>
        <w:rPr>
          <w:rFonts w:hint="eastAsia" w:eastAsia="仿宋_GB2312"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eastAsia="仿宋_GB2312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各加分项需独立成行。</w:t>
      </w:r>
    </w:p>
    <w:p w14:paraId="09D77122">
      <w:pPr>
        <w:tabs>
          <w:tab w:val="left" w:pos="567"/>
        </w:tabs>
        <w:spacing w:line="420" w:lineRule="exact"/>
        <w:ind w:firstLine="630" w:firstLineChars="300"/>
        <w:rPr>
          <w:rFonts w:hint="eastAsia" w:eastAsia="仿宋_GB2312"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2. </w:t>
      </w:r>
      <w:r>
        <w:rPr>
          <w:rFonts w:hint="eastAsia"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提交纸质版和电子版（包括佐证材料原件）</w:t>
      </w:r>
      <w:r>
        <w:rPr>
          <w:rFonts w:hint="eastAsia" w:eastAsia="仿宋_GB2312"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10752D5C">
      <w:pPr>
        <w:tabs>
          <w:tab w:val="left" w:pos="567"/>
        </w:tabs>
        <w:spacing w:line="420" w:lineRule="exact"/>
        <w:ind w:firstLine="630" w:firstLineChars="300"/>
        <w:rPr>
          <w:rFonts w:hint="eastAsia" w:eastAsia="仿宋_GB2312"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3. </w:t>
      </w:r>
      <w:r>
        <w:rPr>
          <w:rFonts w:hint="eastAsia"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所有材料（包括佐证材料）原件扫描存放为一个</w:t>
      </w:r>
      <w:r>
        <w:rPr>
          <w:rFonts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PDF</w:t>
      </w:r>
      <w:r>
        <w:rPr>
          <w:rFonts w:hint="eastAsia"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文件，用于网上公示</w:t>
      </w:r>
      <w:r>
        <w:rPr>
          <w:rFonts w:hint="eastAsia" w:eastAsia="仿宋_GB2312"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79417C5E">
      <w:pPr>
        <w:tabs>
          <w:tab w:val="left" w:pos="567"/>
        </w:tabs>
        <w:spacing w:line="420" w:lineRule="exact"/>
        <w:ind w:firstLine="630" w:firstLineChars="300"/>
        <w:rPr>
          <w:rFonts w:hint="default" w:eastAsia="仿宋_GB2312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4.学院审核意见分为“合格”“不合格”。</w:t>
      </w:r>
      <w:bookmarkStart w:id="0" w:name="_GoBack"/>
      <w:bookmarkEnd w:id="0"/>
    </w:p>
    <w:p w14:paraId="1E6EBA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172B67C-0C04-4A80-827E-2F0CC11C9C6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4A8044F7-F3C4-41F7-BF4E-54B1C25021D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7EC0B38-DB11-46B7-8B4A-D3E08CEFDE00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487F4412-54BF-4C51-A611-1B3576F2526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134EBB"/>
    <w:rsid w:val="09596BB8"/>
    <w:rsid w:val="0A0F7793"/>
    <w:rsid w:val="1FE86809"/>
    <w:rsid w:val="3AC22A42"/>
    <w:rsid w:val="61B6057C"/>
    <w:rsid w:val="6E4C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256</Characters>
  <Lines>0</Lines>
  <Paragraphs>0</Paragraphs>
  <TotalTime>21</TotalTime>
  <ScaleCrop>false</ScaleCrop>
  <LinksUpToDate>false</LinksUpToDate>
  <CharactersWithSpaces>259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2021-09-15T09:46:00Z</dcterms:created>
  <dc:creator>Administrator</dc:creator>
  <cp:lastModifiedBy>松松</cp:lastModifiedBy>
  <dcterms:modified xsi:type="dcterms:W3CDTF">2026-09-08T02:07:21Z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A448F29F3F2A4E2D997D4617E2F28512_13</vt:lpwstr>
  </property>
  <property fmtid="{D5CDD505-2E9C-101B-9397-08002B2CF9AE}" pid="4" name="KSOTemplateDocerSaveRecord">
    <vt:lpwstr>eyJoZGlkIjoiNDE4ZTBlYWI1ZGJiZGQ1N2Y1OTZkNTA5OGViZGRiNjQiLCJ1c2VySWQiOiIzMDM3MzIzNjAifQ==</vt:lpwstr>
  </property>
</Properties>
</file>